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E906" w14:textId="77777777" w:rsidR="00B93858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>[Company Letterhead]</w:t>
      </w:r>
    </w:p>
    <w:p w14:paraId="46B6BFD9" w14:textId="08045D01" w:rsidR="004947C1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>[Date]</w:t>
      </w:r>
    </w:p>
    <w:p w14:paraId="40294C80" w14:textId="77777777" w:rsidR="00B93858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 xml:space="preserve">[Employee Name] </w:t>
      </w:r>
    </w:p>
    <w:p w14:paraId="6BEABD19" w14:textId="2A70B054" w:rsidR="004947C1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>[Employee Address] [City, State ZIP Code]</w:t>
      </w:r>
    </w:p>
    <w:p w14:paraId="27655D0C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Dear [Employee Name],</w:t>
      </w:r>
    </w:p>
    <w:p w14:paraId="76AF5DAA" w14:textId="2F452FA5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 xml:space="preserve">I am writing this letter to bring to your attention a violation of company policy that has been observed in your </w:t>
      </w:r>
      <w:r w:rsidR="00B93858" w:rsidRPr="00B93858">
        <w:rPr>
          <w:sz w:val="28"/>
          <w:szCs w:val="24"/>
        </w:rPr>
        <w:t>behaviour</w:t>
      </w:r>
      <w:r w:rsidRPr="00B93858">
        <w:rPr>
          <w:sz w:val="28"/>
          <w:szCs w:val="24"/>
        </w:rPr>
        <w:t>. Specifically, it has been reported that you have been consistently arriving late for work, which is causing a disruption to the team and affecting the quality of your work.</w:t>
      </w:r>
    </w:p>
    <w:p w14:paraId="40A92776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As per our company policy, all employees are expected to arrive on time and ready to work. Your repeated tardiness is a serious matter and is in violation of our company's standards of punctuality.</w:t>
      </w:r>
    </w:p>
    <w:p w14:paraId="345BB881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I would like to give you the opportunity to correct this issue. Please make sure that you arrive at work on time, starting from tomorrow. If there is a specific reason for your tardiness, please discuss it with your supervisor so that arrangements can be made to accommodate your needs.</w:t>
      </w:r>
    </w:p>
    <w:p w14:paraId="3DC1F026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Please be aware that if there is no improvement in your punctuality, we may be forced to take further disciplinary action, including suspension or termination of employment.</w:t>
      </w:r>
    </w:p>
    <w:p w14:paraId="5426BFFD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If you have any questions or concerns, please do not hesitate to speak with me.</w:t>
      </w:r>
    </w:p>
    <w:p w14:paraId="6DA0331C" w14:textId="77777777" w:rsidR="004947C1" w:rsidRPr="00B93858" w:rsidRDefault="004947C1" w:rsidP="00B93858">
      <w:pPr>
        <w:rPr>
          <w:sz w:val="28"/>
          <w:szCs w:val="24"/>
        </w:rPr>
      </w:pPr>
      <w:r w:rsidRPr="00B93858">
        <w:rPr>
          <w:sz w:val="28"/>
          <w:szCs w:val="24"/>
        </w:rPr>
        <w:t>Sincerely,</w:t>
      </w:r>
    </w:p>
    <w:p w14:paraId="35D5B016" w14:textId="77777777" w:rsidR="004947C1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>[Your Name] [Your Title]</w:t>
      </w:r>
    </w:p>
    <w:p w14:paraId="61D0F9A8" w14:textId="77777777" w:rsidR="004947C1" w:rsidRPr="00B93858" w:rsidRDefault="004947C1" w:rsidP="00B93858">
      <w:pPr>
        <w:rPr>
          <w:i/>
          <w:iCs/>
          <w:sz w:val="28"/>
          <w:szCs w:val="24"/>
        </w:rPr>
      </w:pPr>
      <w:r w:rsidRPr="00B93858">
        <w:rPr>
          <w:i/>
          <w:iCs/>
          <w:sz w:val="28"/>
          <w:szCs w:val="24"/>
        </w:rPr>
        <w:t>Cc: [Supervisor's Name]</w:t>
      </w:r>
    </w:p>
    <w:p w14:paraId="319FDDAA" w14:textId="77777777" w:rsidR="00AA44D3" w:rsidRPr="00B93858" w:rsidRDefault="00AA44D3" w:rsidP="00B93858">
      <w:pPr>
        <w:rPr>
          <w:sz w:val="28"/>
          <w:szCs w:val="24"/>
        </w:rPr>
      </w:pPr>
    </w:p>
    <w:sectPr w:rsidR="00AA44D3" w:rsidRPr="00B9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4578"/>
    <w:multiLevelType w:val="hybridMultilevel"/>
    <w:tmpl w:val="B9EAB5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1772"/>
    <w:multiLevelType w:val="multilevel"/>
    <w:tmpl w:val="373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392070">
    <w:abstractNumId w:val="1"/>
  </w:num>
  <w:num w:numId="2" w16cid:durableId="40884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C1"/>
    <w:rsid w:val="004947C1"/>
    <w:rsid w:val="00AA44D3"/>
    <w:rsid w:val="00B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0AD0"/>
  <w15:chartTrackingRefBased/>
  <w15:docId w15:val="{CA91365E-707D-4083-8327-B52758E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9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2023-02-10T11:36:00Z</cp:lastPrinted>
  <dcterms:created xsi:type="dcterms:W3CDTF">2023-02-10T11:25:00Z</dcterms:created>
  <dcterms:modified xsi:type="dcterms:W3CDTF">2023-02-10T11:37:00Z</dcterms:modified>
</cp:coreProperties>
</file>